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spacing w:line="18" w:lineRule="atLeast"/>
        <w:jc w:val="center"/>
        <w:rPr>
          <w:rFonts w:hint="eastAsia" w:ascii="华文中宋" w:hAnsi="华文中宋" w:eastAsia="华文中宋" w:cs="华文中宋"/>
          <w:b/>
          <w:bCs/>
          <w:sz w:val="36"/>
          <w:szCs w:val="36"/>
        </w:rPr>
      </w:pPr>
      <w:r>
        <w:rPr>
          <w:rFonts w:hint="eastAsia" w:ascii="华文中宋" w:hAnsi="华文中宋" w:eastAsia="华文中宋" w:cs="华文中宋"/>
          <w:b/>
          <w:bCs/>
          <w:kern w:val="0"/>
          <w:sz w:val="36"/>
          <w:szCs w:val="36"/>
          <w:lang w:val="en-US" w:eastAsia="zh-CN" w:bidi="ar"/>
        </w:rPr>
        <w:t>全国养老储蓄试点今日启动！广州市民饮得“头啖汤”</w:t>
      </w:r>
    </w:p>
    <w:p>
      <w:pPr>
        <w:keepNext w:val="0"/>
        <w:keepLines w:val="0"/>
        <w:widowControl/>
        <w:suppressLineNumbers w:val="0"/>
        <w:spacing w:line="18" w:lineRule="atLeast"/>
        <w:jc w:val="center"/>
        <w:rPr>
          <w:rFonts w:hint="default" w:ascii="华文中宋" w:hAnsi="华文中宋" w:eastAsia="华文中宋" w:cs="华文中宋"/>
          <w:b/>
          <w:bCs/>
          <w:kern w:val="0"/>
          <w:sz w:val="32"/>
          <w:szCs w:val="32"/>
          <w:lang w:val="en-US" w:eastAsia="zh-CN" w:bidi="ar"/>
        </w:rPr>
      </w:pPr>
      <w:r>
        <w:rPr>
          <w:rFonts w:hint="eastAsia" w:ascii="华文中宋" w:hAnsi="华文中宋" w:eastAsia="华文中宋" w:cs="华文中宋"/>
          <w:b/>
          <w:bCs/>
          <w:kern w:val="0"/>
          <w:sz w:val="32"/>
          <w:szCs w:val="32"/>
          <w:lang w:val="en-US" w:eastAsia="zh-CN" w:bidi="ar"/>
        </w:rPr>
        <w:t>二维码</w:t>
      </w:r>
    </w:p>
    <w:p>
      <w:pPr>
        <w:jc w:val="center"/>
        <w:rPr>
          <w:rFonts w:hint="eastAsia" w:eastAsiaTheme="minorEastAsia"/>
          <w:lang w:eastAsia="zh-CN"/>
        </w:rPr>
      </w:pPr>
      <w:bookmarkStart w:id="0" w:name="_GoBack"/>
      <w:bookmarkEnd w:id="0"/>
    </w:p>
    <w:p>
      <w:pPr>
        <w:jc w:val="center"/>
        <w:rPr>
          <w:rFonts w:hint="eastAsia" w:eastAsiaTheme="minorEastAsia"/>
          <w:lang w:eastAsia="zh-CN"/>
        </w:rPr>
      </w:pPr>
    </w:p>
    <w:p>
      <w:pPr>
        <w:jc w:val="center"/>
        <w:rPr>
          <w:rFonts w:hint="eastAsia" w:eastAsiaTheme="minorEastAsia"/>
          <w:lang w:eastAsia="zh-CN"/>
        </w:rPr>
      </w:pP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3810000" cy="3810000"/>
            <wp:effectExtent l="0" t="0" r="0" b="0"/>
            <wp:docPr id="1" name="图片 1" descr="1_703141864_171_85_3_667325275_c0a2c9f5ecf6788ca9818f48d2db5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_703141864_171_85_3_667325275_c0a2c9f5ecf6788ca9818f48d2db5220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381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IyYzk5NThhOGIzNGNhN2UyMWMzMDgwMGI4MWM5NWMifQ=="/>
  </w:docVars>
  <w:rsids>
    <w:rsidRoot w:val="00000000"/>
    <w:rsid w:val="4E3F4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2023-02-26T04:56:09Z</dcterms:created>
  <dc:creator>jc-hw-mb-002</dc:creator>
  <cp:lastModifiedBy>F</cp:lastModifiedBy>
  <dcterms:modified xsi:type="dcterms:W3CDTF">2023-02-26T04:57:10Z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A27E3BE9FE254514848E23FE1F142AA2</vt:lpwstr>
  </property>
</Properties>
</file>