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AA648" w14:textId="77777777" w:rsidR="003F4817" w:rsidRPr="00F5205F" w:rsidRDefault="00F5205F" w:rsidP="00F5205F">
      <w:pPr>
        <w:pStyle w:val="2"/>
        <w:widowControl/>
        <w:spacing w:beforeAutospacing="0" w:afterAutospacing="0" w:line="360" w:lineRule="exact"/>
        <w:jc w:val="center"/>
        <w:rPr>
          <w:rFonts w:ascii="华文中宋" w:eastAsia="华文中宋" w:hAnsi="华文中宋" w:cs="华文宋体" w:hint="default"/>
          <w:color w:val="222222"/>
          <w:shd w:val="clear" w:color="auto" w:fill="FFFFFF"/>
        </w:rPr>
      </w:pPr>
      <w:r w:rsidRPr="00F5205F">
        <w:rPr>
          <w:rFonts w:ascii="华文中宋" w:eastAsia="华文中宋" w:hAnsi="华文中宋" w:cs="华文宋体"/>
          <w:color w:val="222222"/>
          <w:shd w:val="clear" w:color="auto" w:fill="FFFFFF"/>
        </w:rPr>
        <w:t>起底“深层沟通”有害培训：</w:t>
      </w:r>
      <w:r w:rsidRPr="00F5205F">
        <w:rPr>
          <w:rFonts w:ascii="华文中宋" w:eastAsia="华文中宋" w:hAnsi="华文中宋" w:cs="华文宋体"/>
          <w:color w:val="222222"/>
          <w:shd w:val="clear" w:color="auto" w:fill="FFFFFF"/>
        </w:rPr>
        <w:br/>
      </w:r>
      <w:r w:rsidRPr="00F5205F">
        <w:rPr>
          <w:rFonts w:ascii="华文中宋" w:eastAsia="华文中宋" w:hAnsi="华文中宋" w:cs="华文宋体"/>
          <w:color w:val="222222"/>
          <w:shd w:val="clear" w:color="auto" w:fill="FFFFFF"/>
        </w:rPr>
        <w:t>宣称病由心生不用吃药，实为敛财</w:t>
      </w:r>
    </w:p>
    <w:p w14:paraId="7E49FCC8" w14:textId="77777777" w:rsidR="003F4817" w:rsidRDefault="003F4817"/>
    <w:p w14:paraId="777382A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子宫长瘤通常来自于当事人的母亲或子女有严重的越轨行为或隐瞒行为”“常常背部疼痛的人代表此人生命遭受威胁”“女儿有智力障碍是因为母亲‘前世’逼死了她”……这些内容出自一家名为佛山恩多恩公司宣传的“唯识深层沟通”的技术。</w:t>
      </w:r>
    </w:p>
    <w:p w14:paraId="2569617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据悉，广东佛山一起非法经营案一审宣判，多名被告人非法出版、印刷、复制、发行图书期刊音像制品等，其中主犯吴某犯非法经营罪，被判处有期徒刑</w:t>
      </w:r>
      <w:r>
        <w:rPr>
          <w:rFonts w:ascii="宋体" w:eastAsia="宋体" w:hAnsi="宋体" w:cs="宋体" w:hint="eastAsia"/>
          <w:b/>
          <w:bCs/>
          <w:color w:val="222222"/>
          <w:sz w:val="21"/>
          <w:szCs w:val="21"/>
          <w:shd w:val="clear" w:color="auto" w:fill="FFFFFF"/>
        </w:rPr>
        <w:t>7</w:t>
      </w:r>
      <w:r>
        <w:rPr>
          <w:rFonts w:ascii="宋体" w:eastAsia="宋体" w:hAnsi="宋体" w:cs="宋体" w:hint="eastAsia"/>
          <w:b/>
          <w:bCs/>
          <w:color w:val="222222"/>
          <w:sz w:val="21"/>
          <w:szCs w:val="21"/>
          <w:shd w:val="clear" w:color="auto" w:fill="FFFFFF"/>
        </w:rPr>
        <w:t>年并处罚金</w:t>
      </w:r>
      <w:r>
        <w:rPr>
          <w:rFonts w:ascii="宋体" w:eastAsia="宋体" w:hAnsi="宋体" w:cs="宋体" w:hint="eastAsia"/>
          <w:b/>
          <w:bCs/>
          <w:color w:val="222222"/>
          <w:sz w:val="21"/>
          <w:szCs w:val="21"/>
          <w:shd w:val="clear" w:color="auto" w:fill="FFFFFF"/>
        </w:rPr>
        <w:t>50</w:t>
      </w:r>
      <w:r>
        <w:rPr>
          <w:rFonts w:ascii="宋体" w:eastAsia="宋体" w:hAnsi="宋体" w:cs="宋体" w:hint="eastAsia"/>
          <w:b/>
          <w:bCs/>
          <w:color w:val="222222"/>
          <w:sz w:val="21"/>
          <w:szCs w:val="21"/>
          <w:shd w:val="clear" w:color="auto" w:fill="FFFFFF"/>
        </w:rPr>
        <w:t>万元。南都、</w:t>
      </w:r>
      <w:r>
        <w:rPr>
          <w:rFonts w:ascii="宋体" w:eastAsia="宋体" w:hAnsi="宋体" w:cs="宋体" w:hint="eastAsia"/>
          <w:b/>
          <w:bCs/>
          <w:color w:val="222222"/>
          <w:sz w:val="21"/>
          <w:szCs w:val="21"/>
          <w:shd w:val="clear" w:color="auto" w:fill="FFFFFF"/>
        </w:rPr>
        <w:t>N</w:t>
      </w:r>
      <w:r>
        <w:rPr>
          <w:rFonts w:ascii="宋体" w:eastAsia="宋体" w:hAnsi="宋体" w:cs="宋体" w:hint="eastAsia"/>
          <w:b/>
          <w:bCs/>
          <w:color w:val="222222"/>
          <w:sz w:val="21"/>
          <w:szCs w:val="21"/>
          <w:shd w:val="clear" w:color="auto" w:fill="FFFFFF"/>
        </w:rPr>
        <w:t>视频记者调查发现，在这起非法经营案背后，被告人以一家心理咨询公司为幌子，假借“心理咨询”“唯识深层沟通”等说法迷惑受害者，有受害人表示，该公司的培训人员声称可以“回溯前世”，并通过与“前世亡灵”、病灶的“深层沟通”可以解决疾病、家庭、人际关系、财富等方面的问题。</w:t>
      </w:r>
    </w:p>
    <w:p w14:paraId="56CE0A98"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有受害人称，“我是受到了洗脑，我觉得学费太贵了”。一名负责“咨询”的被告人向南都记者</w:t>
      </w:r>
      <w:r>
        <w:rPr>
          <w:rFonts w:ascii="宋体" w:eastAsia="宋体" w:hAnsi="宋体" w:cs="宋体" w:hint="eastAsia"/>
          <w:b/>
          <w:bCs/>
          <w:color w:val="222222"/>
          <w:sz w:val="21"/>
          <w:szCs w:val="21"/>
          <w:shd w:val="clear" w:color="auto" w:fill="FFFFFF"/>
        </w:rPr>
        <w:t>坦言，自己并“不太信前世今生的这一套”。</w:t>
      </w:r>
    </w:p>
    <w:p w14:paraId="397951AB" w14:textId="77777777" w:rsidR="003F4817" w:rsidRPr="00F5205F" w:rsidRDefault="00F5205F" w:rsidP="00F5205F">
      <w:pPr>
        <w:pStyle w:val="a3"/>
        <w:widowControl/>
        <w:spacing w:beforeLines="50" w:before="156" w:beforeAutospacing="0" w:afterLines="50" w:after="156" w:afterAutospacing="0" w:line="360" w:lineRule="exact"/>
        <w:jc w:val="center"/>
        <w:rPr>
          <w:rStyle w:val="a4"/>
          <w:rFonts w:ascii="华文中宋" w:eastAsia="华文中宋" w:hAnsi="华文中宋" w:cs="华文宋体"/>
          <w:bCs/>
          <w:color w:val="222222"/>
          <w:sz w:val="28"/>
          <w:szCs w:val="28"/>
          <w:shd w:val="clear" w:color="auto" w:fill="FFFFFF"/>
        </w:rPr>
      </w:pPr>
      <w:r w:rsidRPr="00F5205F">
        <w:rPr>
          <w:rStyle w:val="a4"/>
          <w:rFonts w:ascii="华文中宋" w:eastAsia="华文中宋" w:hAnsi="华文中宋" w:cs="华文宋体" w:hint="eastAsia"/>
          <w:bCs/>
          <w:color w:val="222222"/>
          <w:sz w:val="28"/>
          <w:szCs w:val="28"/>
          <w:shd w:val="clear" w:color="auto" w:fill="FFFFFF"/>
        </w:rPr>
        <w:t>教材宣称“肉体疾病是心灵创造的”，生病不用打针吃药</w:t>
      </w:r>
    </w:p>
    <w:p w14:paraId="7E3EEEE6"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“肉体的疾病都是由心灵产生，是否疲惫也是由心灵在主导，例如，女性的子宫病变或子宫长瘤通常来自于当事人的母亲或子女有严重的越轨行为或隐瞒行为，或长期无法化解的情结而产生的结果。”</w:t>
      </w:r>
    </w:p>
    <w:p w14:paraId="4F5FEF54"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这是佛山恩多</w:t>
      </w:r>
      <w:proofErr w:type="gramStart"/>
      <w:r>
        <w:rPr>
          <w:rFonts w:ascii="宋体" w:eastAsia="宋体" w:hAnsi="宋体" w:cs="宋体" w:hint="eastAsia"/>
          <w:b/>
          <w:bCs/>
          <w:color w:val="222222"/>
          <w:sz w:val="21"/>
          <w:szCs w:val="21"/>
          <w:shd w:val="clear" w:color="auto" w:fill="FFFFFF"/>
        </w:rPr>
        <w:t>恩公司给前来</w:t>
      </w:r>
      <w:proofErr w:type="gramEnd"/>
      <w:r>
        <w:rPr>
          <w:rFonts w:ascii="宋体" w:eastAsia="宋体" w:hAnsi="宋体" w:cs="宋体" w:hint="eastAsia"/>
          <w:b/>
          <w:bCs/>
          <w:color w:val="222222"/>
          <w:sz w:val="21"/>
          <w:szCs w:val="21"/>
          <w:shd w:val="clear" w:color="auto" w:fill="FFFFFF"/>
        </w:rPr>
        <w:t>寻求“心理咨询”和“深层沟通”的“个案”们的教材上所宣称的内容。所谓“个案”，也即一个个前来咨询的客户。</w:t>
      </w:r>
    </w:p>
    <w:p w14:paraId="2E6D5A6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采访了解到，</w:t>
      </w:r>
      <w:r>
        <w:rPr>
          <w:rFonts w:ascii="宋体" w:eastAsia="宋体" w:hAnsi="宋体" w:cs="宋体" w:hint="eastAsia"/>
          <w:b/>
          <w:bCs/>
          <w:color w:val="222222"/>
          <w:sz w:val="21"/>
          <w:szCs w:val="21"/>
          <w:shd w:val="clear" w:color="auto" w:fill="FFFFFF"/>
        </w:rPr>
        <w:t>2009</w:t>
      </w:r>
      <w:r>
        <w:rPr>
          <w:rFonts w:ascii="宋体" w:eastAsia="宋体" w:hAnsi="宋体" w:cs="宋体" w:hint="eastAsia"/>
          <w:b/>
          <w:bCs/>
          <w:color w:val="222222"/>
          <w:sz w:val="21"/>
          <w:szCs w:val="21"/>
          <w:shd w:val="clear" w:color="auto" w:fill="FFFFFF"/>
        </w:rPr>
        <w:t>年开始，吴某便在佛山成立公司，逐步发展、宣扬所谓的“深层沟通”理论招募“个案”，为</w:t>
      </w:r>
      <w:r>
        <w:rPr>
          <w:rFonts w:ascii="宋体" w:eastAsia="宋体" w:hAnsi="宋体" w:cs="宋体" w:hint="eastAsia"/>
          <w:b/>
          <w:bCs/>
          <w:color w:val="222222"/>
          <w:sz w:val="21"/>
          <w:szCs w:val="21"/>
          <w:shd w:val="clear" w:color="auto" w:fill="FFFFFF"/>
        </w:rPr>
        <w:t>他们解决财富、生理、人际交往等方面的问题。</w:t>
      </w:r>
    </w:p>
    <w:p w14:paraId="343323E6"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在该公司位于广东省</w:t>
      </w:r>
      <w:proofErr w:type="gramStart"/>
      <w:r>
        <w:rPr>
          <w:rFonts w:ascii="宋体" w:eastAsia="宋体" w:hAnsi="宋体" w:cs="宋体" w:hint="eastAsia"/>
          <w:b/>
          <w:bCs/>
          <w:color w:val="222222"/>
          <w:sz w:val="21"/>
          <w:szCs w:val="21"/>
          <w:shd w:val="clear" w:color="auto" w:fill="FFFFFF"/>
        </w:rPr>
        <w:t>佛山市禅城区</w:t>
      </w:r>
      <w:proofErr w:type="gramEnd"/>
      <w:r>
        <w:rPr>
          <w:rFonts w:ascii="宋体" w:eastAsia="宋体" w:hAnsi="宋体" w:cs="宋体" w:hint="eastAsia"/>
          <w:b/>
          <w:bCs/>
          <w:color w:val="222222"/>
          <w:sz w:val="21"/>
          <w:szCs w:val="21"/>
          <w:shd w:val="clear" w:color="auto" w:fill="FFFFFF"/>
        </w:rPr>
        <w:t>的办公室里，南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看到了还散落在各处的培训材料。这些材料并未经正规出版，内容则更是离谱。</w:t>
      </w:r>
    </w:p>
    <w:p w14:paraId="28F504A6"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教材中称，以身体疾病为例，其所谓的教材上声称很多肉体的疾病都是来自于心灵，“心灵先有了问题，然后肉体呈现出心灵的状态而已”——“财务的压力会在下背部或肠胃显示出来；肝炎病患通常是‘个案’本身有着很深的恐惧或愤怒，儿童尿床代表着对父亲的恐惧；而许多罹患癌症的病人，通常与他们自己在情感方面有着长期无法解决的现象，或是自身隐藏着越轨事件，产生长期的罪</w:t>
      </w:r>
      <w:r>
        <w:rPr>
          <w:rFonts w:ascii="宋体" w:eastAsia="宋体" w:hAnsi="宋体" w:cs="宋体" w:hint="eastAsia"/>
          <w:b/>
          <w:bCs/>
          <w:color w:val="222222"/>
          <w:sz w:val="21"/>
          <w:szCs w:val="21"/>
          <w:shd w:val="clear" w:color="auto" w:fill="FFFFFF"/>
        </w:rPr>
        <w:t>恶感所致；常常背部疼痛的人，代表此人生命遭受威胁”等。</w:t>
      </w:r>
    </w:p>
    <w:p w14:paraId="5AC022D4"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多名“个案”称，该公司的员工表示，通过所谓的“深层沟通”的技术，可以达到“清除心灵的挂碍</w:t>
      </w:r>
      <w:proofErr w:type="gramStart"/>
      <w:r>
        <w:rPr>
          <w:rFonts w:ascii="宋体" w:eastAsia="宋体" w:hAnsi="宋体" w:cs="宋体" w:hint="eastAsia"/>
          <w:b/>
          <w:bCs/>
          <w:color w:val="222222"/>
          <w:sz w:val="21"/>
          <w:szCs w:val="21"/>
          <w:shd w:val="clear" w:color="auto" w:fill="FFFFFF"/>
        </w:rPr>
        <w:t>”</w:t>
      </w:r>
      <w:proofErr w:type="gramEnd"/>
      <w:r>
        <w:rPr>
          <w:rFonts w:ascii="宋体" w:eastAsia="宋体" w:hAnsi="宋体" w:cs="宋体" w:hint="eastAsia"/>
          <w:b/>
          <w:bCs/>
          <w:color w:val="222222"/>
          <w:sz w:val="21"/>
          <w:szCs w:val="21"/>
          <w:shd w:val="clear" w:color="auto" w:fill="FFFFFF"/>
        </w:rPr>
        <w:t>的目的。</w:t>
      </w:r>
    </w:p>
    <w:p w14:paraId="180506A5"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为了佐证其所谓“深层沟通”技术的“有效性”，该教材中举例称，一个常常感冒咳嗽、常常气喘的孩子，他的家里一定有对他限制得很厉害的人，“要解开这个结很容易，只要他的家人松开这些限制，尊重孩子的需求，这个孩子的感冒、支气管、气喘的问题马上会好，而且根本不需要打针吃药”。</w:t>
      </w:r>
    </w:p>
    <w:p w14:paraId="13DCA370"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lastRenderedPageBreak/>
        <w:t>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注意到，除了教材，该公司还推出所谓可以测到“前世轮回”“个性特质”的波动仪，每测试</w:t>
      </w:r>
      <w:r>
        <w:rPr>
          <w:rFonts w:ascii="宋体" w:eastAsia="宋体" w:hAnsi="宋体" w:cs="宋体" w:hint="eastAsia"/>
          <w:b/>
          <w:bCs/>
          <w:color w:val="222222"/>
          <w:sz w:val="21"/>
          <w:szCs w:val="21"/>
          <w:shd w:val="clear" w:color="auto" w:fill="FFFFFF"/>
        </w:rPr>
        <w:t>一次收费</w:t>
      </w:r>
      <w:r>
        <w:rPr>
          <w:rFonts w:ascii="宋体" w:eastAsia="宋体" w:hAnsi="宋体" w:cs="宋体" w:hint="eastAsia"/>
          <w:b/>
          <w:bCs/>
          <w:color w:val="222222"/>
          <w:sz w:val="21"/>
          <w:szCs w:val="21"/>
          <w:shd w:val="clear" w:color="auto" w:fill="FFFFFF"/>
        </w:rPr>
        <w:t>1000</w:t>
      </w:r>
      <w:r>
        <w:rPr>
          <w:rFonts w:ascii="宋体" w:eastAsia="宋体" w:hAnsi="宋体" w:cs="宋体" w:hint="eastAsia"/>
          <w:b/>
          <w:bCs/>
          <w:color w:val="222222"/>
          <w:sz w:val="21"/>
          <w:szCs w:val="21"/>
          <w:shd w:val="clear" w:color="auto" w:fill="FFFFFF"/>
        </w:rPr>
        <w:t>元。</w:t>
      </w:r>
    </w:p>
    <w:p w14:paraId="1276BBB5"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我觉得测得很准，可以测出你的心灵、身体的状况，然后根据这些专家可以给出专业解读，测过的人都说很准。”该公司一名“沟通师”何某称，这台所谓波动仪是奥地利科学家研发的，“沟通师”经过培训可以帮“个案”解读这些报告。</w:t>
      </w:r>
    </w:p>
    <w:p w14:paraId="700BD52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佛山办案民警在现场向南都记者演示了所谓波动仪的“测试过程”。</w:t>
      </w:r>
    </w:p>
    <w:p w14:paraId="10FE6264"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办案民警将一台电脑摆在桌上，旁边有一副耳机，据称“个案”在做测试时需要戴上耳机才能测出结果。</w:t>
      </w:r>
    </w:p>
    <w:p w14:paraId="0A11429D"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然而，民警将耳机放在桌上，并无人接触，并随意虚构输入了被测试者的姓名和生日后，电脑屏幕便开始自动计算，最终得出了所谓的测试结果，显示了这个不存在的“测试对象”“前世身份”“前世地区”“前世司法”“死亡部位”“前世能力”等毫无依据的结果。</w:t>
      </w:r>
    </w:p>
    <w:p w14:paraId="533541EC" w14:textId="77777777" w:rsidR="003F4817" w:rsidRPr="00F5205F" w:rsidRDefault="00F5205F" w:rsidP="00F5205F">
      <w:pPr>
        <w:pStyle w:val="a3"/>
        <w:widowControl/>
        <w:spacing w:beforeLines="50" w:before="156" w:beforeAutospacing="0" w:afterLines="50" w:after="156" w:afterAutospacing="0" w:line="360" w:lineRule="exact"/>
        <w:jc w:val="center"/>
        <w:rPr>
          <w:rStyle w:val="a4"/>
          <w:rFonts w:ascii="华文中宋" w:eastAsia="华文中宋" w:hAnsi="华文中宋" w:cs="华文宋体"/>
          <w:bCs/>
          <w:color w:val="222222"/>
          <w:sz w:val="28"/>
          <w:szCs w:val="28"/>
          <w:shd w:val="clear" w:color="auto" w:fill="FFFFFF"/>
        </w:rPr>
      </w:pPr>
      <w:r w:rsidRPr="00F5205F">
        <w:rPr>
          <w:rStyle w:val="a4"/>
          <w:rFonts w:ascii="华文中宋" w:eastAsia="华文中宋" w:hAnsi="华文中宋" w:cs="华文宋体" w:hint="eastAsia"/>
          <w:bCs/>
          <w:color w:val="222222"/>
          <w:sz w:val="28"/>
          <w:szCs w:val="28"/>
          <w:shd w:val="clear" w:color="auto" w:fill="FFFFFF"/>
        </w:rPr>
        <w:t>受害人女儿智力障碍被称“讨债”，两三年后并无好转</w:t>
      </w:r>
    </w:p>
    <w:p w14:paraId="3D2EE01D"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事实是否如此？</w:t>
      </w:r>
    </w:p>
    <w:p w14:paraId="4A588928"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了解到，受害者杨某某表示，近年来，因智力障碍的女儿她来到该公司求助，“这两年都把钱投到‘沟通’上，我没有钱都借钱去‘沟通’”，一共“沟通”</w:t>
      </w:r>
      <w:r>
        <w:rPr>
          <w:rFonts w:ascii="宋体" w:eastAsia="宋体" w:hAnsi="宋体" w:cs="宋体" w:hint="eastAsia"/>
          <w:b/>
          <w:bCs/>
          <w:color w:val="222222"/>
          <w:sz w:val="21"/>
          <w:szCs w:val="21"/>
          <w:shd w:val="clear" w:color="auto" w:fill="FFFFFF"/>
        </w:rPr>
        <w:t>170</w:t>
      </w:r>
      <w:r>
        <w:rPr>
          <w:rFonts w:ascii="宋体" w:eastAsia="宋体" w:hAnsi="宋体" w:cs="宋体" w:hint="eastAsia"/>
          <w:b/>
          <w:bCs/>
          <w:color w:val="222222"/>
          <w:sz w:val="21"/>
          <w:szCs w:val="21"/>
          <w:shd w:val="clear" w:color="auto" w:fill="FFFFFF"/>
        </w:rPr>
        <w:t>个小时，然而女儿的病情并无好转。</w:t>
      </w:r>
    </w:p>
    <w:p w14:paraId="4192AE74"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“上课老师和我们说，要</w:t>
      </w:r>
      <w:r>
        <w:rPr>
          <w:rFonts w:ascii="宋体" w:eastAsia="宋体" w:hAnsi="宋体" w:cs="宋体" w:hint="eastAsia"/>
          <w:b/>
          <w:bCs/>
          <w:color w:val="222222"/>
          <w:sz w:val="21"/>
          <w:szCs w:val="21"/>
          <w:shd w:val="clear" w:color="auto" w:fill="FFFFFF"/>
        </w:rPr>
        <w:t>通过‘沟通’把‘无明种’、‘业种’和‘姻缘种’这三个种子从心中清除掉，就可以把心中的污垢清理干净。”</w:t>
      </w:r>
    </w:p>
    <w:p w14:paraId="333B79B3"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杨某某的女儿约有三十岁，但是</w:t>
      </w:r>
      <w:proofErr w:type="gramStart"/>
      <w:r>
        <w:rPr>
          <w:rFonts w:ascii="宋体" w:eastAsia="宋体" w:hAnsi="宋体" w:cs="宋体" w:hint="eastAsia"/>
          <w:b/>
          <w:bCs/>
          <w:color w:val="222222"/>
          <w:sz w:val="21"/>
          <w:szCs w:val="21"/>
          <w:shd w:val="clear" w:color="auto" w:fill="FFFFFF"/>
        </w:rPr>
        <w:t>是</w:t>
      </w:r>
      <w:proofErr w:type="gramEnd"/>
      <w:r>
        <w:rPr>
          <w:rFonts w:ascii="宋体" w:eastAsia="宋体" w:hAnsi="宋体" w:cs="宋体" w:hint="eastAsia"/>
          <w:b/>
          <w:bCs/>
          <w:color w:val="222222"/>
          <w:sz w:val="21"/>
          <w:szCs w:val="21"/>
          <w:shd w:val="clear" w:color="auto" w:fill="FFFFFF"/>
        </w:rPr>
        <w:t>一名智力障碍者，这也是她最在意的事情，于是她便去到该公司与“沟通师”“沟通”此事。</w:t>
      </w:r>
    </w:p>
    <w:p w14:paraId="0BB88E8A"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“有一次老师把我引导进我的前世，我是一个地主婆，我女儿是我的丫鬟，在前世我逼死了她，所以我这一世她来找我讨债，要付出代价来照顾我那个智力障碍的女儿。”杨某某称自己一共“沟通”了</w:t>
      </w:r>
      <w:r>
        <w:rPr>
          <w:rFonts w:ascii="宋体" w:eastAsia="宋体" w:hAnsi="宋体" w:cs="宋体" w:hint="eastAsia"/>
          <w:b/>
          <w:bCs/>
          <w:color w:val="222222"/>
          <w:sz w:val="21"/>
          <w:szCs w:val="21"/>
          <w:shd w:val="clear" w:color="auto" w:fill="FFFFFF"/>
        </w:rPr>
        <w:t>170</w:t>
      </w:r>
      <w:r>
        <w:rPr>
          <w:rFonts w:ascii="宋体" w:eastAsia="宋体" w:hAnsi="宋体" w:cs="宋体" w:hint="eastAsia"/>
          <w:b/>
          <w:bCs/>
          <w:color w:val="222222"/>
          <w:sz w:val="21"/>
          <w:szCs w:val="21"/>
          <w:shd w:val="clear" w:color="auto" w:fill="FFFFFF"/>
        </w:rPr>
        <w:t>个小时。</w:t>
      </w:r>
    </w:p>
    <w:p w14:paraId="4240F4B0"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“沟通”一小时的费用并不低。“沟通师”白某某告诉南都记者，非“学员”“沟通”一小时收费</w:t>
      </w:r>
      <w:r>
        <w:rPr>
          <w:rFonts w:ascii="宋体" w:eastAsia="宋体" w:hAnsi="宋体" w:cs="宋体" w:hint="eastAsia"/>
          <w:b/>
          <w:bCs/>
          <w:color w:val="222222"/>
          <w:sz w:val="21"/>
          <w:szCs w:val="21"/>
          <w:shd w:val="clear" w:color="auto" w:fill="FFFFFF"/>
        </w:rPr>
        <w:t>450</w:t>
      </w:r>
      <w:r>
        <w:rPr>
          <w:rFonts w:ascii="宋体" w:eastAsia="宋体" w:hAnsi="宋体" w:cs="宋体" w:hint="eastAsia"/>
          <w:b/>
          <w:bCs/>
          <w:color w:val="222222"/>
          <w:sz w:val="21"/>
          <w:szCs w:val="21"/>
          <w:shd w:val="clear" w:color="auto" w:fill="FFFFFF"/>
        </w:rPr>
        <w:t>元，“学员”“沟通”一小时收费</w:t>
      </w:r>
      <w:r>
        <w:rPr>
          <w:rFonts w:ascii="宋体" w:eastAsia="宋体" w:hAnsi="宋体" w:cs="宋体" w:hint="eastAsia"/>
          <w:b/>
          <w:bCs/>
          <w:color w:val="222222"/>
          <w:sz w:val="21"/>
          <w:szCs w:val="21"/>
          <w:shd w:val="clear" w:color="auto" w:fill="FFFFFF"/>
        </w:rPr>
        <w:t>400</w:t>
      </w:r>
      <w:r>
        <w:rPr>
          <w:rFonts w:ascii="宋体" w:eastAsia="宋体" w:hAnsi="宋体" w:cs="宋体" w:hint="eastAsia"/>
          <w:b/>
          <w:bCs/>
          <w:color w:val="222222"/>
          <w:sz w:val="21"/>
          <w:szCs w:val="21"/>
          <w:shd w:val="clear" w:color="auto" w:fill="FFFFFF"/>
        </w:rPr>
        <w:t>元。</w:t>
      </w:r>
    </w:p>
    <w:p w14:paraId="50F7D263"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“我也不知道‘回溯前世’是真是假，‘沟通师’就让我观想我的女儿的灵魂在我面前，我就和我女儿的灵魂对话，我女儿的灵魂说，一年后就会回归正常，但是过去两三年了我女儿也没有好。”杨某某花费了大</w:t>
      </w:r>
      <w:r>
        <w:rPr>
          <w:rFonts w:ascii="宋体" w:eastAsia="宋体" w:hAnsi="宋体" w:cs="宋体" w:hint="eastAsia"/>
          <w:b/>
          <w:bCs/>
          <w:color w:val="222222"/>
          <w:sz w:val="21"/>
          <w:szCs w:val="21"/>
          <w:shd w:val="clear" w:color="auto" w:fill="FFFFFF"/>
        </w:rPr>
        <w:t>量金钱，甚至不惜借钱去做“深层沟通”，到头来发现终是被骗，遂向警方反映有关情况。</w:t>
      </w:r>
    </w:p>
    <w:p w14:paraId="4E4F009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根据该公司的设计，“个案”还可以不断学习最终成为“沟通师”。</w:t>
      </w:r>
    </w:p>
    <w:p w14:paraId="47D7B9BD"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一名广西的受害人邵某某上了</w:t>
      </w:r>
      <w:r>
        <w:rPr>
          <w:rFonts w:ascii="宋体" w:eastAsia="宋体" w:hAnsi="宋体" w:cs="宋体" w:hint="eastAsia"/>
          <w:b/>
          <w:bCs/>
          <w:color w:val="222222"/>
          <w:sz w:val="21"/>
          <w:szCs w:val="21"/>
          <w:shd w:val="clear" w:color="auto" w:fill="FFFFFF"/>
        </w:rPr>
        <w:t>7</w:t>
      </w:r>
      <w:r>
        <w:rPr>
          <w:rFonts w:ascii="宋体" w:eastAsia="宋体" w:hAnsi="宋体" w:cs="宋体" w:hint="eastAsia"/>
          <w:b/>
          <w:bCs/>
          <w:color w:val="222222"/>
          <w:sz w:val="21"/>
          <w:szCs w:val="21"/>
          <w:shd w:val="clear" w:color="auto" w:fill="FFFFFF"/>
        </w:rPr>
        <w:t>次课，每次交的钱越来越多，直到</w:t>
      </w:r>
      <w:r>
        <w:rPr>
          <w:rFonts w:ascii="宋体" w:eastAsia="宋体" w:hAnsi="宋体" w:cs="宋体" w:hint="eastAsia"/>
          <w:b/>
          <w:bCs/>
          <w:color w:val="222222"/>
          <w:sz w:val="21"/>
          <w:szCs w:val="21"/>
          <w:shd w:val="clear" w:color="auto" w:fill="FFFFFF"/>
        </w:rPr>
        <w:t>2019</w:t>
      </w:r>
      <w:r>
        <w:rPr>
          <w:rFonts w:ascii="宋体" w:eastAsia="宋体" w:hAnsi="宋体" w:cs="宋体" w:hint="eastAsia"/>
          <w:b/>
          <w:bCs/>
          <w:color w:val="222222"/>
          <w:sz w:val="21"/>
          <w:szCs w:val="21"/>
          <w:shd w:val="clear" w:color="auto" w:fill="FFFFFF"/>
        </w:rPr>
        <w:t>年</w:t>
      </w:r>
      <w:r>
        <w:rPr>
          <w:rFonts w:ascii="宋体" w:eastAsia="宋体" w:hAnsi="宋体" w:cs="宋体" w:hint="eastAsia"/>
          <w:b/>
          <w:bCs/>
          <w:color w:val="222222"/>
          <w:sz w:val="21"/>
          <w:szCs w:val="21"/>
          <w:shd w:val="clear" w:color="auto" w:fill="FFFFFF"/>
        </w:rPr>
        <w:t>8</w:t>
      </w:r>
      <w:r>
        <w:rPr>
          <w:rFonts w:ascii="宋体" w:eastAsia="宋体" w:hAnsi="宋体" w:cs="宋体" w:hint="eastAsia"/>
          <w:b/>
          <w:bCs/>
          <w:color w:val="222222"/>
          <w:sz w:val="21"/>
          <w:szCs w:val="21"/>
          <w:shd w:val="clear" w:color="auto" w:fill="FFFFFF"/>
        </w:rPr>
        <w:t>月，她感到被骗后主动联系了公安机关。</w:t>
      </w:r>
    </w:p>
    <w:p w14:paraId="39FD69AB"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2016</w:t>
      </w:r>
      <w:r>
        <w:rPr>
          <w:rFonts w:ascii="宋体" w:eastAsia="宋体" w:hAnsi="宋体" w:cs="宋体" w:hint="eastAsia"/>
          <w:b/>
          <w:bCs/>
          <w:color w:val="222222"/>
          <w:sz w:val="21"/>
          <w:szCs w:val="21"/>
          <w:shd w:val="clear" w:color="auto" w:fill="FFFFFF"/>
        </w:rPr>
        <w:t>年</w:t>
      </w:r>
      <w:r>
        <w:rPr>
          <w:rFonts w:ascii="宋体" w:eastAsia="宋体" w:hAnsi="宋体" w:cs="宋体" w:hint="eastAsia"/>
          <w:b/>
          <w:bCs/>
          <w:color w:val="222222"/>
          <w:sz w:val="21"/>
          <w:szCs w:val="21"/>
          <w:shd w:val="clear" w:color="auto" w:fill="FFFFFF"/>
        </w:rPr>
        <w:t>5</w:t>
      </w:r>
      <w:r>
        <w:rPr>
          <w:rFonts w:ascii="宋体" w:eastAsia="宋体" w:hAnsi="宋体" w:cs="宋体" w:hint="eastAsia"/>
          <w:b/>
          <w:bCs/>
          <w:color w:val="222222"/>
          <w:sz w:val="21"/>
          <w:szCs w:val="21"/>
          <w:shd w:val="clear" w:color="auto" w:fill="FFFFFF"/>
        </w:rPr>
        <w:t>月，偶然一次机会她在广西本地交了</w:t>
      </w:r>
      <w:r>
        <w:rPr>
          <w:rFonts w:ascii="宋体" w:eastAsia="宋体" w:hAnsi="宋体" w:cs="宋体" w:hint="eastAsia"/>
          <w:b/>
          <w:bCs/>
          <w:color w:val="222222"/>
          <w:sz w:val="21"/>
          <w:szCs w:val="21"/>
          <w:shd w:val="clear" w:color="auto" w:fill="FFFFFF"/>
        </w:rPr>
        <w:t>1800</w:t>
      </w:r>
      <w:r>
        <w:rPr>
          <w:rFonts w:ascii="宋体" w:eastAsia="宋体" w:hAnsi="宋体" w:cs="宋体" w:hint="eastAsia"/>
          <w:b/>
          <w:bCs/>
          <w:color w:val="222222"/>
          <w:sz w:val="21"/>
          <w:szCs w:val="21"/>
          <w:shd w:val="clear" w:color="auto" w:fill="FFFFFF"/>
        </w:rPr>
        <w:t>元的学费上了该公司的“亲子公益课”，两个月后又报名了</w:t>
      </w:r>
      <w:r>
        <w:rPr>
          <w:rFonts w:ascii="宋体" w:eastAsia="宋体" w:hAnsi="宋体" w:cs="宋体" w:hint="eastAsia"/>
          <w:b/>
          <w:bCs/>
          <w:color w:val="222222"/>
          <w:sz w:val="21"/>
          <w:szCs w:val="21"/>
          <w:shd w:val="clear" w:color="auto" w:fill="FFFFFF"/>
        </w:rPr>
        <w:t>11800</w:t>
      </w:r>
      <w:r>
        <w:rPr>
          <w:rFonts w:ascii="宋体" w:eastAsia="宋体" w:hAnsi="宋体" w:cs="宋体" w:hint="eastAsia"/>
          <w:b/>
          <w:bCs/>
          <w:color w:val="222222"/>
          <w:sz w:val="21"/>
          <w:szCs w:val="21"/>
          <w:shd w:val="clear" w:color="auto" w:fill="FFFFFF"/>
        </w:rPr>
        <w:t>元的“心灵基因改造班”，</w:t>
      </w:r>
      <w:r>
        <w:rPr>
          <w:rFonts w:ascii="宋体" w:eastAsia="宋体" w:hAnsi="宋体" w:cs="宋体" w:hint="eastAsia"/>
          <w:b/>
          <w:bCs/>
          <w:color w:val="222222"/>
          <w:sz w:val="21"/>
          <w:szCs w:val="21"/>
          <w:shd w:val="clear" w:color="auto" w:fill="FFFFFF"/>
        </w:rPr>
        <w:t>2016</w:t>
      </w:r>
      <w:r>
        <w:rPr>
          <w:rFonts w:ascii="宋体" w:eastAsia="宋体" w:hAnsi="宋体" w:cs="宋体" w:hint="eastAsia"/>
          <w:b/>
          <w:bCs/>
          <w:color w:val="222222"/>
          <w:sz w:val="21"/>
          <w:szCs w:val="21"/>
          <w:shd w:val="clear" w:color="auto" w:fill="FFFFFF"/>
        </w:rPr>
        <w:t>年</w:t>
      </w:r>
      <w:r>
        <w:rPr>
          <w:rFonts w:ascii="宋体" w:eastAsia="宋体" w:hAnsi="宋体" w:cs="宋体" w:hint="eastAsia"/>
          <w:b/>
          <w:bCs/>
          <w:color w:val="222222"/>
          <w:sz w:val="21"/>
          <w:szCs w:val="21"/>
          <w:shd w:val="clear" w:color="auto" w:fill="FFFFFF"/>
        </w:rPr>
        <w:t>8</w:t>
      </w:r>
      <w:r>
        <w:rPr>
          <w:rFonts w:ascii="宋体" w:eastAsia="宋体" w:hAnsi="宋体" w:cs="宋体" w:hint="eastAsia"/>
          <w:b/>
          <w:bCs/>
          <w:color w:val="222222"/>
          <w:sz w:val="21"/>
          <w:szCs w:val="21"/>
          <w:shd w:val="clear" w:color="auto" w:fill="FFFFFF"/>
        </w:rPr>
        <w:t>月报名</w:t>
      </w:r>
      <w:r>
        <w:rPr>
          <w:rFonts w:ascii="宋体" w:eastAsia="宋体" w:hAnsi="宋体" w:cs="宋体" w:hint="eastAsia"/>
          <w:b/>
          <w:bCs/>
          <w:color w:val="222222"/>
          <w:sz w:val="21"/>
          <w:szCs w:val="21"/>
          <w:shd w:val="clear" w:color="auto" w:fill="FFFFFF"/>
        </w:rPr>
        <w:t>26800</w:t>
      </w:r>
      <w:r>
        <w:rPr>
          <w:rFonts w:ascii="宋体" w:eastAsia="宋体" w:hAnsi="宋体" w:cs="宋体" w:hint="eastAsia"/>
          <w:b/>
          <w:bCs/>
          <w:color w:val="222222"/>
          <w:sz w:val="21"/>
          <w:szCs w:val="21"/>
          <w:shd w:val="clear" w:color="auto" w:fill="FFFFFF"/>
        </w:rPr>
        <w:t>元的“圆满实相班”，后来又到广东花了</w:t>
      </w:r>
      <w:r>
        <w:rPr>
          <w:rFonts w:ascii="宋体" w:eastAsia="宋体" w:hAnsi="宋体" w:cs="宋体" w:hint="eastAsia"/>
          <w:b/>
          <w:bCs/>
          <w:color w:val="222222"/>
          <w:sz w:val="21"/>
          <w:szCs w:val="21"/>
          <w:shd w:val="clear" w:color="auto" w:fill="FFFFFF"/>
        </w:rPr>
        <w:t>11000</w:t>
      </w:r>
      <w:r>
        <w:rPr>
          <w:rFonts w:ascii="宋体" w:eastAsia="宋体" w:hAnsi="宋体" w:cs="宋体" w:hint="eastAsia"/>
          <w:b/>
          <w:bCs/>
          <w:color w:val="222222"/>
          <w:sz w:val="21"/>
          <w:szCs w:val="21"/>
          <w:shd w:val="clear" w:color="auto" w:fill="FFFFFF"/>
        </w:rPr>
        <w:t>元上“学分班”。</w:t>
      </w:r>
    </w:p>
    <w:p w14:paraId="49CB8F13"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lastRenderedPageBreak/>
        <w:t>“其实就是</w:t>
      </w:r>
      <w:proofErr w:type="gramStart"/>
      <w:r>
        <w:rPr>
          <w:rFonts w:ascii="宋体" w:eastAsia="宋体" w:hAnsi="宋体" w:cs="宋体" w:hint="eastAsia"/>
          <w:b/>
          <w:bCs/>
          <w:color w:val="222222"/>
          <w:sz w:val="21"/>
          <w:szCs w:val="21"/>
          <w:shd w:val="clear" w:color="auto" w:fill="FFFFFF"/>
        </w:rPr>
        <w:t>一</w:t>
      </w:r>
      <w:proofErr w:type="gramEnd"/>
      <w:r>
        <w:rPr>
          <w:rFonts w:ascii="宋体" w:eastAsia="宋体" w:hAnsi="宋体" w:cs="宋体" w:hint="eastAsia"/>
          <w:b/>
          <w:bCs/>
          <w:color w:val="222222"/>
          <w:sz w:val="21"/>
          <w:szCs w:val="21"/>
          <w:shd w:val="clear" w:color="auto" w:fill="FFFFFF"/>
        </w:rPr>
        <w:t>步步引导，上课内容</w:t>
      </w:r>
      <w:r>
        <w:rPr>
          <w:rFonts w:ascii="宋体" w:eastAsia="宋体" w:hAnsi="宋体" w:cs="宋体" w:hint="eastAsia"/>
          <w:b/>
          <w:bCs/>
          <w:color w:val="222222"/>
          <w:sz w:val="21"/>
          <w:szCs w:val="21"/>
          <w:shd w:val="clear" w:color="auto" w:fill="FFFFFF"/>
        </w:rPr>
        <w:t>都是‘深层沟通’的理论。”邵某某说，清醒过来后，感到自己是被“洗脑”了，“受到了精神上的控制”。</w:t>
      </w:r>
    </w:p>
    <w:p w14:paraId="213CB075"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“讲师在‘圆满实相班’讲课，讲到与亡灵沟通的时候，和我们说‘自己感觉一下，自己是不是很冰凉？除了你们</w:t>
      </w:r>
      <w:r>
        <w:rPr>
          <w:rFonts w:ascii="宋体" w:eastAsia="宋体" w:hAnsi="宋体" w:cs="宋体" w:hint="eastAsia"/>
          <w:b/>
          <w:bCs/>
          <w:color w:val="222222"/>
          <w:sz w:val="21"/>
          <w:szCs w:val="21"/>
          <w:shd w:val="clear" w:color="auto" w:fill="FFFFFF"/>
        </w:rPr>
        <w:t>200</w:t>
      </w:r>
      <w:r>
        <w:rPr>
          <w:rFonts w:ascii="宋体" w:eastAsia="宋体" w:hAnsi="宋体" w:cs="宋体" w:hint="eastAsia"/>
          <w:b/>
          <w:bCs/>
          <w:color w:val="222222"/>
          <w:sz w:val="21"/>
          <w:szCs w:val="21"/>
          <w:shd w:val="clear" w:color="auto" w:fill="FFFFFF"/>
        </w:rPr>
        <w:t>多号人，其实还有很多的无形众生在一起上课’，听完觉得很恐怖。”邵某某表示，当时听过这些课程后，感觉“草木皆兵”，“如果我不深入学习这些课程的话，我就会被‘外灵’跟着”。她解释，这也是一直被引导交钱上课的原因。</w:t>
      </w:r>
    </w:p>
    <w:p w14:paraId="304A4934" w14:textId="77777777" w:rsidR="003F4817" w:rsidRPr="00F5205F" w:rsidRDefault="00F5205F" w:rsidP="00F5205F">
      <w:pPr>
        <w:pStyle w:val="a3"/>
        <w:widowControl/>
        <w:spacing w:beforeLines="50" w:before="156" w:beforeAutospacing="0" w:afterLines="50" w:after="156" w:afterAutospacing="0" w:line="360" w:lineRule="exact"/>
        <w:jc w:val="center"/>
        <w:rPr>
          <w:rStyle w:val="a4"/>
          <w:rFonts w:ascii="华文中宋" w:eastAsia="华文中宋" w:hAnsi="华文中宋" w:cs="华文宋体"/>
          <w:bCs/>
          <w:color w:val="222222"/>
          <w:sz w:val="28"/>
          <w:szCs w:val="28"/>
          <w:shd w:val="clear" w:color="auto" w:fill="FFFFFF"/>
        </w:rPr>
      </w:pPr>
      <w:r w:rsidRPr="00F5205F">
        <w:rPr>
          <w:rStyle w:val="a4"/>
          <w:rFonts w:ascii="华文中宋" w:eastAsia="华文中宋" w:hAnsi="华文中宋" w:cs="华文宋体" w:hint="eastAsia"/>
          <w:bCs/>
          <w:color w:val="222222"/>
          <w:sz w:val="28"/>
          <w:szCs w:val="28"/>
          <w:shd w:val="clear" w:color="auto" w:fill="FFFFFF"/>
        </w:rPr>
        <w:t>警方收网查获大量非法出版物，主犯</w:t>
      </w:r>
      <w:proofErr w:type="gramStart"/>
      <w:r w:rsidRPr="00F5205F">
        <w:rPr>
          <w:rStyle w:val="a4"/>
          <w:rFonts w:ascii="华文中宋" w:eastAsia="华文中宋" w:hAnsi="华文中宋" w:cs="华文宋体" w:hint="eastAsia"/>
          <w:bCs/>
          <w:color w:val="222222"/>
          <w:sz w:val="28"/>
          <w:szCs w:val="28"/>
          <w:shd w:val="clear" w:color="auto" w:fill="FFFFFF"/>
        </w:rPr>
        <w:t>一审获刑</w:t>
      </w:r>
      <w:proofErr w:type="gramEnd"/>
      <w:r w:rsidRPr="00F5205F">
        <w:rPr>
          <w:rStyle w:val="a4"/>
          <w:rFonts w:ascii="华文中宋" w:eastAsia="华文中宋" w:hAnsi="华文中宋" w:cs="华文宋体" w:hint="eastAsia"/>
          <w:bCs/>
          <w:color w:val="222222"/>
          <w:sz w:val="28"/>
          <w:szCs w:val="28"/>
          <w:shd w:val="clear" w:color="auto" w:fill="FFFFFF"/>
        </w:rPr>
        <w:t>7</w:t>
      </w:r>
      <w:r w:rsidRPr="00F5205F">
        <w:rPr>
          <w:rStyle w:val="a4"/>
          <w:rFonts w:ascii="华文中宋" w:eastAsia="华文中宋" w:hAnsi="华文中宋" w:cs="华文宋体" w:hint="eastAsia"/>
          <w:bCs/>
          <w:color w:val="222222"/>
          <w:sz w:val="28"/>
          <w:szCs w:val="28"/>
          <w:shd w:val="clear" w:color="auto" w:fill="FFFFFF"/>
        </w:rPr>
        <w:t>年</w:t>
      </w:r>
    </w:p>
    <w:p w14:paraId="2CE71B6B"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2018</w:t>
      </w:r>
      <w:r>
        <w:rPr>
          <w:rFonts w:ascii="宋体" w:eastAsia="宋体" w:hAnsi="宋体" w:cs="宋体" w:hint="eastAsia"/>
          <w:b/>
          <w:bCs/>
          <w:color w:val="222222"/>
          <w:sz w:val="21"/>
          <w:szCs w:val="21"/>
          <w:shd w:val="clear" w:color="auto" w:fill="FFFFFF"/>
        </w:rPr>
        <w:t>年</w:t>
      </w:r>
      <w:r>
        <w:rPr>
          <w:rFonts w:ascii="宋体" w:eastAsia="宋体" w:hAnsi="宋体" w:cs="宋体" w:hint="eastAsia"/>
          <w:b/>
          <w:bCs/>
          <w:color w:val="222222"/>
          <w:sz w:val="21"/>
          <w:szCs w:val="21"/>
          <w:shd w:val="clear" w:color="auto" w:fill="FFFFFF"/>
        </w:rPr>
        <w:t>12</w:t>
      </w:r>
      <w:r>
        <w:rPr>
          <w:rFonts w:ascii="宋体" w:eastAsia="宋体" w:hAnsi="宋体" w:cs="宋体" w:hint="eastAsia"/>
          <w:b/>
          <w:bCs/>
          <w:color w:val="222222"/>
          <w:sz w:val="21"/>
          <w:szCs w:val="21"/>
          <w:shd w:val="clear" w:color="auto" w:fill="FFFFFF"/>
        </w:rPr>
        <w:t>月</w:t>
      </w:r>
      <w:r>
        <w:rPr>
          <w:rFonts w:ascii="宋体" w:eastAsia="宋体" w:hAnsi="宋体" w:cs="宋体" w:hint="eastAsia"/>
          <w:b/>
          <w:bCs/>
          <w:color w:val="222222"/>
          <w:sz w:val="21"/>
          <w:szCs w:val="21"/>
          <w:shd w:val="clear" w:color="auto" w:fill="FFFFFF"/>
        </w:rPr>
        <w:t>6</w:t>
      </w:r>
      <w:r>
        <w:rPr>
          <w:rFonts w:ascii="宋体" w:eastAsia="宋体" w:hAnsi="宋体" w:cs="宋体" w:hint="eastAsia"/>
          <w:b/>
          <w:bCs/>
          <w:color w:val="222222"/>
          <w:sz w:val="21"/>
          <w:szCs w:val="21"/>
          <w:shd w:val="clear" w:color="auto" w:fill="FFFFFF"/>
        </w:rPr>
        <w:t>日，在公安部和广东省公安厅的组织指</w:t>
      </w:r>
      <w:r>
        <w:rPr>
          <w:rFonts w:ascii="宋体" w:eastAsia="宋体" w:hAnsi="宋体" w:cs="宋体" w:hint="eastAsia"/>
          <w:b/>
          <w:bCs/>
          <w:color w:val="222222"/>
          <w:sz w:val="21"/>
          <w:szCs w:val="21"/>
          <w:shd w:val="clear" w:color="auto" w:fill="FFFFFF"/>
        </w:rPr>
        <w:t>挥下，在北京、山东、广西等地公安机关的大力支持配合下，佛山警方对“恩多恩公司”专案实施破案收网，该案</w:t>
      </w:r>
      <w:r>
        <w:rPr>
          <w:rFonts w:ascii="宋体" w:eastAsia="宋体" w:hAnsi="宋体" w:cs="宋体" w:hint="eastAsia"/>
          <w:b/>
          <w:bCs/>
          <w:color w:val="222222"/>
          <w:sz w:val="21"/>
          <w:szCs w:val="21"/>
          <w:shd w:val="clear" w:color="auto" w:fill="FFFFFF"/>
        </w:rPr>
        <w:t>12</w:t>
      </w:r>
      <w:r>
        <w:rPr>
          <w:rFonts w:ascii="宋体" w:eastAsia="宋体" w:hAnsi="宋体" w:cs="宋体" w:hint="eastAsia"/>
          <w:b/>
          <w:bCs/>
          <w:color w:val="222222"/>
          <w:sz w:val="21"/>
          <w:szCs w:val="21"/>
          <w:shd w:val="clear" w:color="auto" w:fill="FFFFFF"/>
        </w:rPr>
        <w:t>名专案对象全部到案，在佛山</w:t>
      </w:r>
      <w:r>
        <w:rPr>
          <w:rFonts w:ascii="宋体" w:eastAsia="宋体" w:hAnsi="宋体" w:cs="宋体" w:hint="eastAsia"/>
          <w:b/>
          <w:bCs/>
          <w:color w:val="222222"/>
          <w:sz w:val="21"/>
          <w:szCs w:val="21"/>
          <w:shd w:val="clear" w:color="auto" w:fill="FFFFFF"/>
        </w:rPr>
        <w:t>5</w:t>
      </w:r>
      <w:r>
        <w:rPr>
          <w:rFonts w:ascii="宋体" w:eastAsia="宋体" w:hAnsi="宋体" w:cs="宋体" w:hint="eastAsia"/>
          <w:b/>
          <w:bCs/>
          <w:color w:val="222222"/>
          <w:sz w:val="21"/>
          <w:szCs w:val="21"/>
          <w:shd w:val="clear" w:color="auto" w:fill="FFFFFF"/>
        </w:rPr>
        <w:t>个涉案点带回</w:t>
      </w:r>
      <w:r>
        <w:rPr>
          <w:rFonts w:ascii="宋体" w:eastAsia="宋体" w:hAnsi="宋体" w:cs="宋体" w:hint="eastAsia"/>
          <w:b/>
          <w:bCs/>
          <w:color w:val="222222"/>
          <w:sz w:val="21"/>
          <w:szCs w:val="21"/>
          <w:shd w:val="clear" w:color="auto" w:fill="FFFFFF"/>
        </w:rPr>
        <w:t>127</w:t>
      </w:r>
      <w:r>
        <w:rPr>
          <w:rFonts w:ascii="宋体" w:eastAsia="宋体" w:hAnsi="宋体" w:cs="宋体" w:hint="eastAsia"/>
          <w:b/>
          <w:bCs/>
          <w:color w:val="222222"/>
          <w:sz w:val="21"/>
          <w:szCs w:val="21"/>
          <w:shd w:val="clear" w:color="auto" w:fill="FFFFFF"/>
        </w:rPr>
        <w:t>名公司员工、培训老师、学员进行审查，查获非法出版物六千多本。</w:t>
      </w:r>
    </w:p>
    <w:p w14:paraId="3913B54F"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“恩多恩公司开展有害培训，并收取加盟费、沟通费、波动仪等费用，非法敛财共计人民币</w:t>
      </w:r>
      <w:r>
        <w:rPr>
          <w:rFonts w:ascii="宋体" w:eastAsia="宋体" w:hAnsi="宋体" w:cs="宋体" w:hint="eastAsia"/>
          <w:b/>
          <w:bCs/>
          <w:color w:val="222222"/>
          <w:sz w:val="21"/>
          <w:szCs w:val="21"/>
          <w:shd w:val="clear" w:color="auto" w:fill="FFFFFF"/>
        </w:rPr>
        <w:t>6300</w:t>
      </w:r>
      <w:r>
        <w:rPr>
          <w:rFonts w:ascii="宋体" w:eastAsia="宋体" w:hAnsi="宋体" w:cs="宋体" w:hint="eastAsia"/>
          <w:b/>
          <w:bCs/>
          <w:color w:val="222222"/>
          <w:sz w:val="21"/>
          <w:szCs w:val="21"/>
          <w:shd w:val="clear" w:color="auto" w:fill="FFFFFF"/>
        </w:rPr>
        <w:t>多万元。”南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向办案民警了解到，该公司通过开办“心灵基因改造班”“圆满实相班”“学分班”等课程，购买、印刷未经正规出版的书籍、音像制品等进行各类授课、培训以及所谓“深层沟通”，并发展区中心，与之一起招揽学员，</w:t>
      </w:r>
      <w:r>
        <w:rPr>
          <w:rFonts w:ascii="宋体" w:eastAsia="宋体" w:hAnsi="宋体" w:cs="宋体" w:hint="eastAsia"/>
          <w:b/>
          <w:bCs/>
          <w:color w:val="222222"/>
          <w:sz w:val="21"/>
          <w:szCs w:val="21"/>
          <w:shd w:val="clear" w:color="auto" w:fill="FFFFFF"/>
        </w:rPr>
        <w:t>收取高额费用。</w:t>
      </w:r>
    </w:p>
    <w:p w14:paraId="441F5E95"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办案民警告诉南都记者，为了配套培训课程，恩多恩公</w:t>
      </w:r>
      <w:proofErr w:type="gramStart"/>
      <w:r>
        <w:rPr>
          <w:rFonts w:ascii="宋体" w:eastAsia="宋体" w:hAnsi="宋体" w:cs="宋体" w:hint="eastAsia"/>
          <w:b/>
          <w:bCs/>
          <w:color w:val="222222"/>
          <w:sz w:val="21"/>
          <w:szCs w:val="21"/>
          <w:shd w:val="clear" w:color="auto" w:fill="FFFFFF"/>
        </w:rPr>
        <w:t>司非法</w:t>
      </w:r>
      <w:proofErr w:type="gramEnd"/>
      <w:r>
        <w:rPr>
          <w:rFonts w:ascii="宋体" w:eastAsia="宋体" w:hAnsi="宋体" w:cs="宋体" w:hint="eastAsia"/>
          <w:b/>
          <w:bCs/>
          <w:color w:val="222222"/>
          <w:sz w:val="21"/>
          <w:szCs w:val="21"/>
          <w:shd w:val="clear" w:color="auto" w:fill="FFFFFF"/>
        </w:rPr>
        <w:t>出版、印刷发行图书共</w:t>
      </w:r>
      <w:r>
        <w:rPr>
          <w:rFonts w:ascii="宋体" w:eastAsia="宋体" w:hAnsi="宋体" w:cs="宋体" w:hint="eastAsia"/>
          <w:b/>
          <w:bCs/>
          <w:color w:val="222222"/>
          <w:sz w:val="21"/>
          <w:szCs w:val="21"/>
          <w:shd w:val="clear" w:color="auto" w:fill="FFFFFF"/>
        </w:rPr>
        <w:t>44689</w:t>
      </w:r>
      <w:r>
        <w:rPr>
          <w:rFonts w:ascii="宋体" w:eastAsia="宋体" w:hAnsi="宋体" w:cs="宋体" w:hint="eastAsia"/>
          <w:b/>
          <w:bCs/>
          <w:color w:val="222222"/>
          <w:sz w:val="21"/>
          <w:szCs w:val="21"/>
          <w:shd w:val="clear" w:color="auto" w:fill="FFFFFF"/>
        </w:rPr>
        <w:t>册、期刊</w:t>
      </w:r>
      <w:r>
        <w:rPr>
          <w:rFonts w:ascii="宋体" w:eastAsia="宋体" w:hAnsi="宋体" w:cs="宋体" w:hint="eastAsia"/>
          <w:b/>
          <w:bCs/>
          <w:color w:val="222222"/>
          <w:sz w:val="21"/>
          <w:szCs w:val="21"/>
          <w:shd w:val="clear" w:color="auto" w:fill="FFFFFF"/>
        </w:rPr>
        <w:t>1339</w:t>
      </w:r>
      <w:r>
        <w:rPr>
          <w:rFonts w:ascii="宋体" w:eastAsia="宋体" w:hAnsi="宋体" w:cs="宋体" w:hint="eastAsia"/>
          <w:b/>
          <w:bCs/>
          <w:color w:val="222222"/>
          <w:sz w:val="21"/>
          <w:szCs w:val="21"/>
          <w:shd w:val="clear" w:color="auto" w:fill="FFFFFF"/>
        </w:rPr>
        <w:t>本、音像制品</w:t>
      </w:r>
      <w:r>
        <w:rPr>
          <w:rFonts w:ascii="宋体" w:eastAsia="宋体" w:hAnsi="宋体" w:cs="宋体" w:hint="eastAsia"/>
          <w:b/>
          <w:bCs/>
          <w:color w:val="222222"/>
          <w:sz w:val="21"/>
          <w:szCs w:val="21"/>
          <w:shd w:val="clear" w:color="auto" w:fill="FFFFFF"/>
        </w:rPr>
        <w:t>2850</w:t>
      </w:r>
      <w:r>
        <w:rPr>
          <w:rFonts w:ascii="宋体" w:eastAsia="宋体" w:hAnsi="宋体" w:cs="宋体" w:hint="eastAsia"/>
          <w:b/>
          <w:bCs/>
          <w:color w:val="222222"/>
          <w:sz w:val="21"/>
          <w:szCs w:val="21"/>
          <w:shd w:val="clear" w:color="auto" w:fill="FFFFFF"/>
        </w:rPr>
        <w:t>张，均为非法出版物。</w:t>
      </w:r>
    </w:p>
    <w:p w14:paraId="027C4D87" w14:textId="77777777" w:rsidR="003F4817" w:rsidRDefault="00F5205F"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r>
        <w:rPr>
          <w:rFonts w:ascii="宋体" w:eastAsia="宋体" w:hAnsi="宋体" w:cs="宋体" w:hint="eastAsia"/>
          <w:b/>
          <w:bCs/>
          <w:color w:val="222222"/>
          <w:sz w:val="21"/>
          <w:szCs w:val="21"/>
          <w:shd w:val="clear" w:color="auto" w:fill="FFFFFF"/>
        </w:rPr>
        <w:t>近日，南</w:t>
      </w:r>
      <w:proofErr w:type="gramStart"/>
      <w:r>
        <w:rPr>
          <w:rFonts w:ascii="宋体" w:eastAsia="宋体" w:hAnsi="宋体" w:cs="宋体" w:hint="eastAsia"/>
          <w:b/>
          <w:bCs/>
          <w:color w:val="222222"/>
          <w:sz w:val="21"/>
          <w:szCs w:val="21"/>
          <w:shd w:val="clear" w:color="auto" w:fill="FFFFFF"/>
        </w:rPr>
        <w:t>都记者</w:t>
      </w:r>
      <w:proofErr w:type="gramEnd"/>
      <w:r>
        <w:rPr>
          <w:rFonts w:ascii="宋体" w:eastAsia="宋体" w:hAnsi="宋体" w:cs="宋体" w:hint="eastAsia"/>
          <w:b/>
          <w:bCs/>
          <w:color w:val="222222"/>
          <w:sz w:val="21"/>
          <w:szCs w:val="21"/>
          <w:shd w:val="clear" w:color="auto" w:fill="FFFFFF"/>
        </w:rPr>
        <w:t>了解到，</w:t>
      </w:r>
      <w:r>
        <w:rPr>
          <w:rFonts w:ascii="宋体" w:eastAsia="宋体" w:hAnsi="宋体" w:cs="宋体" w:hint="eastAsia"/>
          <w:b/>
          <w:bCs/>
          <w:color w:val="222222"/>
          <w:sz w:val="21"/>
          <w:szCs w:val="21"/>
          <w:shd w:val="clear" w:color="auto" w:fill="FFFFFF"/>
        </w:rPr>
        <w:t>2020</w:t>
      </w:r>
      <w:r>
        <w:rPr>
          <w:rFonts w:ascii="宋体" w:eastAsia="宋体" w:hAnsi="宋体" w:cs="宋体" w:hint="eastAsia"/>
          <w:b/>
          <w:bCs/>
          <w:color w:val="222222"/>
          <w:sz w:val="21"/>
          <w:szCs w:val="21"/>
          <w:shd w:val="clear" w:color="auto" w:fill="FFFFFF"/>
        </w:rPr>
        <w:t>年初，广东佛山对这起非法经营案一审宣判，其中主犯吴某犯非法经营罪，被判处有期徒刑</w:t>
      </w:r>
      <w:r>
        <w:rPr>
          <w:rFonts w:ascii="宋体" w:eastAsia="宋体" w:hAnsi="宋体" w:cs="宋体" w:hint="eastAsia"/>
          <w:b/>
          <w:bCs/>
          <w:color w:val="222222"/>
          <w:sz w:val="21"/>
          <w:szCs w:val="21"/>
          <w:shd w:val="clear" w:color="auto" w:fill="FFFFFF"/>
        </w:rPr>
        <w:t>7</w:t>
      </w:r>
      <w:r>
        <w:rPr>
          <w:rFonts w:ascii="宋体" w:eastAsia="宋体" w:hAnsi="宋体" w:cs="宋体" w:hint="eastAsia"/>
          <w:b/>
          <w:bCs/>
          <w:color w:val="222222"/>
          <w:sz w:val="21"/>
          <w:szCs w:val="21"/>
          <w:shd w:val="clear" w:color="auto" w:fill="FFFFFF"/>
        </w:rPr>
        <w:t>年并处罚金</w:t>
      </w:r>
      <w:r>
        <w:rPr>
          <w:rFonts w:ascii="宋体" w:eastAsia="宋体" w:hAnsi="宋体" w:cs="宋体" w:hint="eastAsia"/>
          <w:b/>
          <w:bCs/>
          <w:color w:val="222222"/>
          <w:sz w:val="21"/>
          <w:szCs w:val="21"/>
          <w:shd w:val="clear" w:color="auto" w:fill="FFFFFF"/>
        </w:rPr>
        <w:t>50</w:t>
      </w:r>
      <w:r>
        <w:rPr>
          <w:rFonts w:ascii="宋体" w:eastAsia="宋体" w:hAnsi="宋体" w:cs="宋体" w:hint="eastAsia"/>
          <w:b/>
          <w:bCs/>
          <w:color w:val="222222"/>
          <w:sz w:val="21"/>
          <w:szCs w:val="21"/>
          <w:shd w:val="clear" w:color="auto" w:fill="FFFFFF"/>
        </w:rPr>
        <w:t>万元。</w:t>
      </w:r>
    </w:p>
    <w:p w14:paraId="75B6EDE2" w14:textId="77777777" w:rsidR="003F4817" w:rsidRDefault="003F4817" w:rsidP="00F5205F">
      <w:pPr>
        <w:pStyle w:val="a3"/>
        <w:widowControl/>
        <w:spacing w:beforeAutospacing="0" w:afterAutospacing="0" w:line="360" w:lineRule="exact"/>
        <w:ind w:firstLineChars="200" w:firstLine="422"/>
        <w:jc w:val="both"/>
        <w:rPr>
          <w:rFonts w:ascii="宋体" w:eastAsia="宋体" w:hAnsi="宋体" w:cs="宋体"/>
          <w:b/>
          <w:bCs/>
          <w:color w:val="222222"/>
          <w:sz w:val="21"/>
          <w:szCs w:val="21"/>
          <w:shd w:val="clear" w:color="auto" w:fill="FFFFFF"/>
        </w:rPr>
      </w:pPr>
    </w:p>
    <w:p w14:paraId="05D10000" w14:textId="77777777" w:rsidR="003F4817" w:rsidRDefault="003F4817" w:rsidP="00F5205F">
      <w:pPr>
        <w:pStyle w:val="a3"/>
        <w:widowControl/>
        <w:spacing w:beforeAutospacing="0" w:afterAutospacing="0" w:line="360" w:lineRule="exact"/>
        <w:jc w:val="both"/>
        <w:rPr>
          <w:rFonts w:ascii="宋体" w:eastAsia="宋体" w:hAnsi="宋体" w:cs="宋体"/>
          <w:b/>
          <w:bCs/>
          <w:color w:val="222222"/>
          <w:sz w:val="21"/>
          <w:szCs w:val="21"/>
          <w:shd w:val="clear" w:color="auto" w:fill="FFFFFF"/>
        </w:rPr>
      </w:pPr>
    </w:p>
    <w:sectPr w:rsidR="003F48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宋体">
    <w:altName w:val="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DFE3355"/>
    <w:rsid w:val="FFF9C750"/>
    <w:rsid w:val="003F4817"/>
    <w:rsid w:val="00F5205F"/>
    <w:rsid w:val="0D041022"/>
    <w:rsid w:val="1DFE3355"/>
    <w:rsid w:val="6FBFD86D"/>
    <w:rsid w:val="745274A6"/>
    <w:rsid w:val="76DFE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7C2BB"/>
  <w15:docId w15:val="{963421DE-5B95-4751-847F-67AD35B9F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precious</dc:creator>
  <cp:lastModifiedBy>胡文尔</cp:lastModifiedBy>
  <cp:revision>2</cp:revision>
  <cp:lastPrinted>2023-03-01T14:18:00Z</cp:lastPrinted>
  <dcterms:created xsi:type="dcterms:W3CDTF">2023-02-24T19:37:00Z</dcterms:created>
  <dcterms:modified xsi:type="dcterms:W3CDTF">2023-03-01T14:20:00Z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y fmtid="{D5CDD505-2E9C-101B-9397-08002B2CF9AE}" pid="3" name="ICV">
    <vt:lpwstr>23DDD457526A26F20031F863F8BC2895</vt:lpwstr>
  </property>
</Properties>
</file>