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F711B"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w w:val="100"/>
          <w:sz w:val="34"/>
          <w:szCs w:val="34"/>
          <w:lang w:val="en-US" w:eastAsia="zh-CN"/>
        </w:rPr>
        <w:t>附件</w:t>
      </w:r>
    </w:p>
    <w:p w14:paraId="04539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100"/>
          <w:sz w:val="44"/>
          <w:szCs w:val="44"/>
          <w:lang w:val="en-US" w:eastAsia="zh-CN"/>
        </w:rPr>
      </w:pPr>
    </w:p>
    <w:p w14:paraId="0F44C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100"/>
          <w:sz w:val="44"/>
          <w:szCs w:val="44"/>
          <w:lang w:val="en-US" w:eastAsia="zh-CN"/>
        </w:rPr>
        <w:t>2025年度“湾区故事”优秀作品征集展示</w:t>
      </w:r>
    </w:p>
    <w:p w14:paraId="1D22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100"/>
          <w:sz w:val="44"/>
          <w:szCs w:val="44"/>
          <w:lang w:val="en-US" w:eastAsia="zh-CN"/>
        </w:rPr>
        <w:t>活动广东省推荐作品目录</w:t>
      </w:r>
    </w:p>
    <w:bookmarkEnd w:id="0"/>
    <w:p w14:paraId="4A7358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281" w:firstLineChars="100"/>
        <w:textAlignment w:val="auto"/>
        <w:outlineLvl w:val="2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</w:pPr>
    </w:p>
    <w:p w14:paraId="759C3E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281" w:firstLineChars="100"/>
        <w:textAlignment w:val="auto"/>
        <w:outlineLvl w:val="2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  <w:t>一等奖·5件</w:t>
      </w:r>
    </w:p>
    <w:tbl>
      <w:tblPr>
        <w:tblStyle w:val="5"/>
        <w:tblW w:w="474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4075"/>
        <w:gridCol w:w="1134"/>
        <w:gridCol w:w="2107"/>
      </w:tblGrid>
      <w:tr w14:paraId="61CB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190D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8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白云机场T3航站楼正式投运 粤港澳大湾区世界级机场群加速成型</w:t>
            </w: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</w:tr>
      <w:tr w14:paraId="7BC8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6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同一个湾区 同一个梦想</w:t>
            </w: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评论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南方报业传媒集团</w:t>
            </w:r>
          </w:p>
          <w:p w14:paraId="7A08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（南方日报社）</w:t>
            </w:r>
          </w:p>
        </w:tc>
      </w:tr>
      <w:tr w14:paraId="5492F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F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年过去，五个洋娃娃真的成了“中国通”</w:t>
            </w: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羊城晚报报业集团</w:t>
            </w:r>
          </w:p>
          <w:p w14:paraId="3D14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（羊城晚报社）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5220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4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关税风云</w:t>
            </w: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</w:t>
            </w:r>
          </w:p>
          <w:p w14:paraId="2235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</w:t>
            </w:r>
          </w:p>
          <w:p w14:paraId="5962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电视集团</w:t>
            </w:r>
          </w:p>
        </w:tc>
      </w:tr>
      <w:tr w14:paraId="780F8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8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《我们一起跨海吧》粤港澳媒体联动大型直播</w:t>
            </w:r>
          </w:p>
        </w:tc>
        <w:tc>
          <w:tcPr>
            <w:tcW w:w="70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4892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广州日报报业集团</w:t>
            </w:r>
          </w:p>
          <w:p w14:paraId="4179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（广州日报社）</w:t>
            </w:r>
          </w:p>
        </w:tc>
      </w:tr>
    </w:tbl>
    <w:p w14:paraId="0F3BB5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281" w:firstLineChars="100"/>
        <w:textAlignment w:val="auto"/>
        <w:outlineLvl w:val="2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</w:pPr>
    </w:p>
    <w:p w14:paraId="0B2E51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281" w:firstLineChars="100"/>
        <w:textAlignment w:val="auto"/>
        <w:outlineLvl w:val="2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  <w:t>二等奖·10件</w:t>
      </w:r>
    </w:p>
    <w:tbl>
      <w:tblPr>
        <w:tblStyle w:val="5"/>
        <w:tblW w:w="4767" w:type="pct"/>
        <w:tblInd w:w="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4171"/>
        <w:gridCol w:w="1068"/>
        <w:gridCol w:w="2125"/>
      </w:tblGrid>
      <w:tr w14:paraId="0899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DCE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E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怒放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3F61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纪录片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</w:tr>
      <w:tr w14:paraId="75E3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3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《南方日报》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1EDB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编排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南方报业传媒集团</w:t>
            </w:r>
          </w:p>
          <w:p w14:paraId="1E4E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（南方日报社）</w:t>
            </w:r>
          </w:p>
        </w:tc>
      </w:tr>
      <w:tr w14:paraId="1F0D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8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数说大湾区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416B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专栏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南方新闻网</w:t>
            </w:r>
          </w:p>
        </w:tc>
      </w:tr>
      <w:tr w14:paraId="2828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4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“香江回响”：一个兵的烽火穿越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  <w:p w14:paraId="3C15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广州日报报业集团</w:t>
            </w:r>
          </w:p>
          <w:p w14:paraId="4CB7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（广州日报社）</w:t>
            </w:r>
          </w:p>
        </w:tc>
      </w:tr>
      <w:tr w14:paraId="2656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8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“粤车南下”政策落地实施，首辆广东私家车驶向香港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羊城晚报报业集团</w:t>
            </w:r>
          </w:p>
          <w:p w14:paraId="2B6B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（羊城晚报社）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5DE3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9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日《广东新闻联播》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2C28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编排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</w:tr>
      <w:tr w14:paraId="0BF0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对话梁定邦：法治是最好的营商环境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0AB0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访谈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</w:t>
            </w:r>
          </w:p>
          <w:p w14:paraId="7043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电视集团</w:t>
            </w:r>
          </w:p>
        </w:tc>
      </w:tr>
      <w:tr w14:paraId="11B4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3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筑湾区枢纽 畅空中丝路——白云机场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航站楼启用全媒体直播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6ABA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广州市广播电视台</w:t>
            </w:r>
          </w:p>
        </w:tc>
      </w:tr>
      <w:tr w14:paraId="02F6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9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+机器人”广东造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</w:t>
            </w:r>
          </w:p>
          <w:p w14:paraId="52B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南方财经</w:t>
            </w:r>
          </w:p>
          <w:p w14:paraId="1D31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全媒体集团</w:t>
            </w:r>
          </w:p>
        </w:tc>
      </w:tr>
      <w:tr w14:paraId="0A0E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4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深海逐梦，燃冰成炬：十五运会和残特奥会“源火”采集纪实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4CDE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纪录片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大洋网</w:t>
            </w:r>
          </w:p>
        </w:tc>
      </w:tr>
    </w:tbl>
    <w:p w14:paraId="249684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outlineLvl w:val="2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</w:pPr>
    </w:p>
    <w:p w14:paraId="1F503E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281" w:firstLineChars="100"/>
        <w:textAlignment w:val="auto"/>
        <w:outlineLvl w:val="2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  <w:t>三等奖·14件</w:t>
      </w:r>
    </w:p>
    <w:tbl>
      <w:tblPr>
        <w:tblStyle w:val="5"/>
        <w:tblW w:w="4778" w:type="pct"/>
        <w:tblInd w:w="1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4254"/>
        <w:gridCol w:w="1009"/>
        <w:gridCol w:w="2123"/>
      </w:tblGrid>
      <w:tr w14:paraId="0EE4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1167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0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全球首发的广东时刻：经济第一大省如何“量产”科技“爆款”？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南方财经</w:t>
            </w:r>
          </w:p>
          <w:p w14:paraId="0A66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全媒体集团</w:t>
            </w:r>
          </w:p>
        </w:tc>
      </w:tr>
      <w:tr w14:paraId="1541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0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《广州日报》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3F64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编排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广州日报报业集团</w:t>
            </w:r>
          </w:p>
          <w:p w14:paraId="287C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（广州日报社）</w:t>
            </w:r>
          </w:p>
        </w:tc>
      </w:tr>
      <w:tr w14:paraId="770A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全运会历史上首次跨境比赛！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珠海传媒集团</w:t>
            </w:r>
          </w:p>
        </w:tc>
      </w:tr>
      <w:tr w14:paraId="6120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F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“无人喝彩”的比赛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</w:t>
            </w:r>
          </w:p>
        </w:tc>
      </w:tr>
      <w:tr w14:paraId="5FF6A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9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全球首个专门致力于调解的政府间国际组织在香港正式成立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羊城晚报报业集团</w:t>
            </w:r>
          </w:p>
          <w:p w14:paraId="74E2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（羊城晚报社） </w:t>
            </w:r>
          </w:p>
        </w:tc>
      </w:tr>
      <w:tr w14:paraId="6C10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B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分钟｜粤港澳合办十五运，催化硬连接软连接心连接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评论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晶报</w:t>
            </w:r>
          </w:p>
        </w:tc>
      </w:tr>
      <w:tr w14:paraId="5ACE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D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马凯硕走读中国特区：APEC会议在深圳举行，将让世界找到发展灵感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  <w:p w14:paraId="620C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南方报业传媒集团</w:t>
            </w:r>
          </w:p>
          <w:p w14:paraId="3BE1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（南方日报社）</w:t>
            </w:r>
          </w:p>
        </w:tc>
      </w:tr>
      <w:tr w14:paraId="6BD5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E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公里，一场镌刻大湾区融合密码的跨境飞驰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珠江晚报</w:t>
            </w:r>
          </w:p>
        </w:tc>
      </w:tr>
      <w:tr w14:paraId="2E18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1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岐澳相连的“青春密码”：澳门中山两地青年携手演绎创新创业精彩故事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中山日报</w:t>
            </w:r>
          </w:p>
        </w:tc>
      </w:tr>
      <w:tr w14:paraId="3547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广东荔枝采购地图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</w:t>
            </w:r>
          </w:p>
          <w:p w14:paraId="6E0D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南方报业传媒集团</w:t>
            </w:r>
          </w:p>
          <w:p w14:paraId="0392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（南方日报社）</w:t>
            </w:r>
          </w:p>
        </w:tc>
      </w:tr>
      <w:tr w14:paraId="65AC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B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驶向湾区新生活—粤车南下特别直播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7E93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珠海传媒集团</w:t>
            </w:r>
          </w:p>
        </w:tc>
      </w:tr>
      <w:tr w14:paraId="2652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7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“世界工厂”闯“关”记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</w:t>
            </w:r>
          </w:p>
          <w:p w14:paraId="1E5C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东莞日报</w:t>
            </w:r>
          </w:p>
        </w:tc>
      </w:tr>
      <w:tr w14:paraId="3791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1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我在湾区画个圆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</w:t>
            </w:r>
          </w:p>
          <w:p w14:paraId="706A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广州日报报业集团</w:t>
            </w:r>
          </w:p>
          <w:p w14:paraId="4809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（广州日报社）</w:t>
            </w:r>
          </w:p>
        </w:tc>
      </w:tr>
      <w:tr w14:paraId="2478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B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我是“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号”火炬手</w:t>
            </w:r>
          </w:p>
        </w:tc>
        <w:tc>
          <w:tcPr>
            <w:tcW w:w="6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</w:t>
            </w:r>
          </w:p>
          <w:p w14:paraId="7AC3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深圳广播电影</w:t>
            </w:r>
          </w:p>
          <w:p w14:paraId="5ACC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电视集团</w:t>
            </w:r>
          </w:p>
        </w:tc>
      </w:tr>
    </w:tbl>
    <w:p w14:paraId="144DC9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281" w:firstLineChars="100"/>
        <w:textAlignment w:val="auto"/>
        <w:outlineLvl w:val="2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</w:pPr>
    </w:p>
    <w:p w14:paraId="18C101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281" w:firstLineChars="100"/>
        <w:textAlignment w:val="auto"/>
        <w:outlineLvl w:val="2"/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8"/>
          <w:szCs w:val="36"/>
          <w:lang w:val="en-US" w:eastAsia="zh-CN" w:bidi="ar-SA"/>
        </w:rPr>
        <w:t>提名奖·22件</w:t>
      </w:r>
    </w:p>
    <w:tbl>
      <w:tblPr>
        <w:tblStyle w:val="5"/>
        <w:tblW w:w="4788" w:type="pct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186"/>
        <w:gridCol w:w="1040"/>
        <w:gridCol w:w="2112"/>
      </w:tblGrid>
      <w:tr w14:paraId="73F1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题目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4248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C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粤车南下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首车顺利通关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珠海传媒集团</w:t>
            </w:r>
          </w:p>
        </w:tc>
      </w:tr>
      <w:tr w14:paraId="398C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大湾区大学正式成立 开启服务国家战略新篇章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东莞日报</w:t>
            </w:r>
          </w:p>
        </w:tc>
      </w:tr>
      <w:tr w14:paraId="196D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A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港故事</w:t>
            </w:r>
            <w:r>
              <w:rPr>
                <w:rFonts w:hint="eastAsia" w:ascii="汉仪大黑简" w:hAnsi="汉仪大黑简" w:eastAsia="汉仪大黑简" w:cs="汉仪大黑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十五运十五人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  <w:p w14:paraId="76E7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南方报业传媒集团</w:t>
            </w:r>
          </w:p>
          <w:p w14:paraId="3AD0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（南方日报社）</w:t>
            </w:r>
          </w:p>
        </w:tc>
      </w:tr>
      <w:tr w14:paraId="3C7D7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C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洋老外湾区探厂记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</w:t>
            </w:r>
          </w:p>
          <w:p w14:paraId="46B5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东莞日报</w:t>
            </w:r>
          </w:p>
        </w:tc>
      </w:tr>
      <w:tr w14:paraId="63AE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粤知60秒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65B0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专栏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奥一网</w:t>
            </w:r>
          </w:p>
        </w:tc>
      </w:tr>
      <w:tr w14:paraId="3130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6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香港大埔火灾救援善后工作有序进行 援助基金总额约33亿港元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</w:tr>
      <w:tr w14:paraId="001F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3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无声战场，他打破了全国纪录！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深圳市龙岗区</w:t>
            </w:r>
          </w:p>
          <w:p w14:paraId="590E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融媒集团</w:t>
            </w:r>
          </w:p>
        </w:tc>
      </w:tr>
      <w:tr w14:paraId="247A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B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《珠海特区报》2025年8月26日T10—T13版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1DAF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编排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珠海特区报</w:t>
            </w:r>
          </w:p>
        </w:tc>
      </w:tr>
      <w:tr w14:paraId="03D8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9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三城同框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</w:t>
            </w:r>
          </w:p>
          <w:p w14:paraId="11CF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深圳特区报</w:t>
            </w:r>
          </w:p>
        </w:tc>
      </w:tr>
      <w:tr w14:paraId="1861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广交会向新：万企参展，全球赴约，客商纷纷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中国科技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南方财经</w:t>
            </w:r>
          </w:p>
          <w:p w14:paraId="6C0B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全媒体集团</w:t>
            </w:r>
          </w:p>
        </w:tc>
      </w:tr>
      <w:tr w14:paraId="6579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融入大湾区 新通道赋能大未来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广州铁道报</w:t>
            </w:r>
          </w:p>
        </w:tc>
      </w:tr>
      <w:tr w14:paraId="6A42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E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广州白云机场T3投用：这座城市的野心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在天上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时代周报</w:t>
            </w:r>
          </w:p>
        </w:tc>
      </w:tr>
      <w:tr w14:paraId="7AA1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3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21年长红 跑出全民体育范本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珠江时报</w:t>
            </w:r>
          </w:p>
        </w:tc>
      </w:tr>
      <w:tr w14:paraId="542F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9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深圳是个超大号的立方体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</w:t>
            </w:r>
          </w:p>
          <w:p w14:paraId="37C6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</w:t>
            </w:r>
          </w:p>
        </w:tc>
      </w:tr>
      <w:tr w14:paraId="0BAE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道大湾区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</w:t>
            </w:r>
          </w:p>
          <w:p w14:paraId="1B6C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南方+传媒中心</w:t>
            </w:r>
          </w:p>
        </w:tc>
      </w:tr>
      <w:tr w14:paraId="3AD5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3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残特奥会科技Talk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</w:t>
            </w:r>
          </w:p>
          <w:p w14:paraId="422C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南方新闻网</w:t>
            </w:r>
          </w:p>
        </w:tc>
      </w:tr>
      <w:tr w14:paraId="1A72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C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从十五运会看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一国两制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系列</w:t>
            </w:r>
          </w:p>
          <w:p w14:paraId="13D0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金羊网</w:t>
            </w:r>
          </w:p>
        </w:tc>
      </w:tr>
      <w:tr w14:paraId="78CA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6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十卷连轴！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百千万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典藏长卷太美了！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</w:t>
            </w:r>
          </w:p>
          <w:p w14:paraId="4995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广州日报报业集团</w:t>
            </w:r>
          </w:p>
          <w:p w14:paraId="5879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（广州日报社）</w:t>
            </w:r>
          </w:p>
        </w:tc>
      </w:tr>
      <w:tr w14:paraId="7849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了我的快递?!——全球关税风暴下的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货代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</w:t>
            </w:r>
          </w:p>
          <w:p w14:paraId="167C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</w:t>
            </w:r>
          </w:p>
          <w:p w14:paraId="17EA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融媒体中心</w:t>
            </w:r>
          </w:p>
        </w:tc>
      </w:tr>
      <w:tr w14:paraId="20D2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山河铸魂：东江纵队的不朽印记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</w:t>
            </w:r>
          </w:p>
          <w:p w14:paraId="2316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广东广播电视台</w:t>
            </w:r>
          </w:p>
        </w:tc>
      </w:tr>
      <w:tr w14:paraId="1F584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4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深圳110米高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连根拔起！你以为的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负资产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被盘活了！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</w:t>
            </w:r>
          </w:p>
          <w:p w14:paraId="3108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深圳晚报</w:t>
            </w:r>
          </w:p>
        </w:tc>
      </w:tr>
      <w:tr w14:paraId="0701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7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广交会奇妙大片|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个朋友！</w:t>
            </w:r>
          </w:p>
        </w:tc>
        <w:tc>
          <w:tcPr>
            <w:tcW w:w="6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</w:t>
            </w:r>
          </w:p>
          <w:p w14:paraId="3B5F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</w:t>
            </w:r>
          </w:p>
        </w:tc>
        <w:tc>
          <w:tcPr>
            <w:tcW w:w="1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广州日报报业集团</w:t>
            </w:r>
          </w:p>
          <w:p w14:paraId="7D09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（广州日报社）</w:t>
            </w:r>
          </w:p>
        </w:tc>
      </w:tr>
    </w:tbl>
    <w:p w14:paraId="47FCD2DB">
      <w:pPr>
        <w:jc w:val="center"/>
        <w:rPr>
          <w:rFonts w:hint="eastAsia" w:ascii="Times New Roman" w:hAnsi="Times New Roman" w:eastAsia="方正小标宋_GBK" w:cs="方正小标宋_GBK"/>
          <w:b w:val="0"/>
          <w:bCs/>
          <w:color w:val="000000"/>
          <w:w w:val="100"/>
          <w:sz w:val="44"/>
          <w:szCs w:val="44"/>
          <w:lang w:val="en-US" w:eastAsia="zh-CN"/>
        </w:rPr>
      </w:pPr>
    </w:p>
    <w:p w14:paraId="17761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both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 w14:paraId="773F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both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p w14:paraId="7F4C6CC8"/>
    <w:p w14:paraId="713C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both"/>
        <w:textAlignment w:val="auto"/>
        <w:rPr>
          <w:rFonts w:hint="default" w:ascii="方正仿宋简体" w:hAnsi="方正仿宋简体" w:eastAsia="方正仿宋简体" w:cs="方正仿宋简体"/>
          <w:sz w:val="34"/>
          <w:szCs w:val="3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B6C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D87C5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87C5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3133C"/>
    <w:rsid w:val="1097466E"/>
    <w:rsid w:val="1516076F"/>
    <w:rsid w:val="33EC7F6E"/>
    <w:rsid w:val="37E530E0"/>
    <w:rsid w:val="3F5F0CFD"/>
    <w:rsid w:val="4BD3133C"/>
    <w:rsid w:val="53EB95CD"/>
    <w:rsid w:val="5E3BDFFC"/>
    <w:rsid w:val="765774C1"/>
    <w:rsid w:val="789163ED"/>
    <w:rsid w:val="7BF7B3B4"/>
    <w:rsid w:val="7FEE22E1"/>
    <w:rsid w:val="DFF36001"/>
    <w:rsid w:val="DFFB6EA7"/>
    <w:rsid w:val="EFAB07E9"/>
    <w:rsid w:val="F5AFFFB2"/>
    <w:rsid w:val="FE5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2984</Words>
  <Characters>3072</Characters>
  <Lines>0</Lines>
  <Paragraphs>0</Paragraphs>
  <TotalTime>14</TotalTime>
  <ScaleCrop>false</ScaleCrop>
  <LinksUpToDate>false</LinksUpToDate>
  <CharactersWithSpaces>3086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2025-11-01T17:35:00Z</dcterms:created>
  <dc:creator>微信用户</dc:creator>
  <cp:lastModifiedBy>user</cp:lastModifiedBy>
  <cp:lastPrinted>2026-04-22T00:34:00Z</cp:lastPrinted>
  <dcterms:modified xsi:type="dcterms:W3CDTF">2026-06-29T15:53:02Z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F2A0DAD0556D09925E24426ADD6989A9_43</vt:lpwstr>
  </property>
  <property fmtid="{D5CDD505-2E9C-101B-9397-08002B2CF9AE}" pid="4" name="KSOTemplateDocerSaveRecord">
    <vt:lpwstr>eyJoZGlkIjoiMmM2MDBhZDY0NWVkOGM4ZWM4YzY5ZWYzNDE0NjIwNDYiLCJ1c2VySWQiOiIxMjYzMTE0NzQ1In0=</vt:lpwstr>
  </property>
</Properties>
</file>